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961" w:rsidRDefault="00481961" w:rsidP="00481961">
      <w:pPr>
        <w:spacing w:after="0"/>
        <w:jc w:val="right"/>
        <w:rPr>
          <w:rFonts w:asciiTheme="majorHAnsi" w:hAnsiTheme="majorHAnsi" w:cs="Courier New"/>
          <w:b/>
        </w:rPr>
      </w:pPr>
      <w:r>
        <w:rPr>
          <w:rFonts w:asciiTheme="majorHAnsi" w:hAnsiTheme="majorHAnsi" w:cs="Courier New"/>
          <w:b/>
        </w:rPr>
        <w:t>Mackenzie M. Mason</w:t>
      </w:r>
    </w:p>
    <w:p w:rsidR="00481961" w:rsidRDefault="00481961" w:rsidP="00481961">
      <w:pPr>
        <w:spacing w:after="0"/>
        <w:jc w:val="right"/>
        <w:rPr>
          <w:rFonts w:asciiTheme="majorHAnsi" w:hAnsiTheme="majorHAnsi" w:cs="Courier New"/>
          <w:b/>
        </w:rPr>
      </w:pPr>
      <w:r>
        <w:rPr>
          <w:rFonts w:asciiTheme="majorHAnsi" w:hAnsiTheme="majorHAnsi" w:cs="Courier New"/>
          <w:b/>
        </w:rPr>
        <w:t>660709177</w:t>
      </w:r>
    </w:p>
    <w:p w:rsidR="00481961" w:rsidRDefault="005F6E54" w:rsidP="00481961">
      <w:pPr>
        <w:spacing w:after="0"/>
        <w:jc w:val="both"/>
        <w:rPr>
          <w:rFonts w:asciiTheme="majorHAnsi" w:hAnsiTheme="majorHAnsi" w:cs="Courier New"/>
          <w:b/>
        </w:rPr>
      </w:pPr>
      <w:r>
        <w:rPr>
          <w:rFonts w:asciiTheme="majorHAnsi" w:hAnsiTheme="majorHAnsi" w:cs="Courier New"/>
          <w:b/>
        </w:rPr>
        <w:t>Kim Fortun, Debate #</w:t>
      </w:r>
      <w:r w:rsidR="00C846C1">
        <w:rPr>
          <w:rFonts w:ascii="SimSun" w:eastAsia="SimSun" w:hAnsi="SimSun" w:cs="Courier New" w:hint="eastAsia"/>
          <w:b/>
          <w:lang w:eastAsia="zh-CN"/>
        </w:rPr>
        <w:t>3</w:t>
      </w:r>
      <w:bookmarkStart w:id="0" w:name="_GoBack"/>
      <w:bookmarkEnd w:id="0"/>
      <w:r>
        <w:rPr>
          <w:rFonts w:asciiTheme="majorHAnsi" w:hAnsiTheme="majorHAnsi" w:cs="Courier New"/>
          <w:b/>
        </w:rPr>
        <w:t>, 10.</w:t>
      </w:r>
      <w:r>
        <w:rPr>
          <w:rFonts w:ascii="SimSun" w:eastAsia="SimSun" w:hAnsi="SimSun" w:cs="Courier New" w:hint="eastAsia"/>
          <w:b/>
          <w:lang w:eastAsia="zh-CN"/>
        </w:rPr>
        <w:t>25</w:t>
      </w:r>
      <w:r w:rsidR="00481961">
        <w:rPr>
          <w:rFonts w:asciiTheme="majorHAnsi" w:hAnsiTheme="majorHAnsi" w:cs="Courier New"/>
          <w:b/>
        </w:rPr>
        <w:t>.2011</w:t>
      </w:r>
    </w:p>
    <w:p w:rsidR="00481961" w:rsidRDefault="00481961" w:rsidP="00481961">
      <w:pPr>
        <w:spacing w:after="0"/>
        <w:jc w:val="both"/>
        <w:rPr>
          <w:rFonts w:asciiTheme="majorHAnsi" w:hAnsiTheme="majorHAnsi" w:cs="Courier New"/>
          <w:b/>
        </w:rPr>
      </w:pPr>
      <w:r>
        <w:rPr>
          <w:rFonts w:asciiTheme="majorHAnsi" w:hAnsiTheme="majorHAnsi" w:cs="Courier New"/>
          <w:b/>
        </w:rPr>
        <w:t xml:space="preserve">Word Count: </w:t>
      </w:r>
      <w:r w:rsidR="00C2700B">
        <w:rPr>
          <w:rFonts w:asciiTheme="majorHAnsi" w:hAnsiTheme="majorHAnsi" w:cs="Courier New"/>
          <w:b/>
        </w:rPr>
        <w:t xml:space="preserve"> 1,832</w:t>
      </w:r>
    </w:p>
    <w:p w:rsidR="00481961" w:rsidRDefault="002324B7" w:rsidP="00481961">
      <w:pPr>
        <w:spacing w:after="0"/>
        <w:jc w:val="both"/>
        <w:rPr>
          <w:rFonts w:asciiTheme="majorHAnsi" w:hAnsiTheme="majorHAnsi" w:cs="Courier New"/>
          <w:b/>
        </w:rPr>
      </w:pPr>
      <w:r>
        <w:rPr>
          <w:rFonts w:asciiTheme="majorHAnsi" w:hAnsiTheme="majorHAnsi" w:cs="Courier New"/>
          <w:b/>
        </w:rPr>
        <w:t>Is American Culture a Sustainability Problem</w:t>
      </w:r>
      <w:r w:rsidR="00481961">
        <w:rPr>
          <w:rFonts w:asciiTheme="majorHAnsi" w:hAnsiTheme="majorHAnsi" w:cs="Courier New"/>
          <w:b/>
        </w:rPr>
        <w:t>?</w:t>
      </w:r>
    </w:p>
    <w:p w:rsidR="007C2DD0" w:rsidRDefault="007C2DD0"/>
    <w:p w:rsidR="00481961" w:rsidRDefault="00481961" w:rsidP="00DE629E">
      <w:pPr>
        <w:spacing w:after="0"/>
        <w:jc w:val="both"/>
        <w:rPr>
          <w:rFonts w:asciiTheme="majorHAnsi" w:hAnsiTheme="majorHAnsi"/>
        </w:rPr>
      </w:pPr>
      <w:r>
        <w:rPr>
          <w:rFonts w:asciiTheme="majorHAnsi" w:hAnsiTheme="majorHAnsi"/>
        </w:rPr>
        <w:tab/>
        <w:t>The American Dream: get a job, a wife and kids (a boy and a girl), maybe even a dog, and become a homeowner. That’s how it began anyway. Nowadays, the “American Dream” is about bigger, better, more, more, more. Americans are extreme consumers, but we also dream big and have great ambitions unlike any other country. However, is the American Culture unhealthy in its more recent interpretation? Is American Culture itself a sustainability issue? That is the question we are trying to answer, but it’s much more complicated than “should I drive or ride my bike to work.” There are great figures, like Ronald Reagan, who wholeheartedly believe in the power of American Culture and see it as a driving force for healthy living and innovation (as well as overall happiness of the peop</w:t>
      </w:r>
      <w:r w:rsidR="002324B7">
        <w:rPr>
          <w:rFonts w:asciiTheme="majorHAnsi" w:hAnsiTheme="majorHAnsi"/>
        </w:rPr>
        <w:t>le), while others like Naomi Klein (of Ted Talk) more recently</w:t>
      </w:r>
      <w:r w:rsidR="00DE629E">
        <w:rPr>
          <w:rFonts w:asciiTheme="majorHAnsi" w:hAnsiTheme="majorHAnsi"/>
        </w:rPr>
        <w:t xml:space="preserve"> believe that American Culture drives us to unthinkingly take risks, uncaring of how it will affect the environment and society. Now, this concerns not only the people of the US but also the corporations and media that feed our culture frenzy and the government, for allowing our American Dream to morph from “happy homeowner” to “never-satisfied consum</w:t>
      </w:r>
      <w:r w:rsidR="0042606A">
        <w:rPr>
          <w:rFonts w:asciiTheme="majorHAnsi" w:hAnsiTheme="majorHAnsi"/>
        </w:rPr>
        <w:t>er achieving fortune and fame.” But, again, should American culture be seen as a sustainability problem?</w:t>
      </w:r>
    </w:p>
    <w:p w:rsidR="00DE629E" w:rsidRDefault="00DE629E" w:rsidP="00481961">
      <w:pPr>
        <w:spacing w:after="0"/>
      </w:pPr>
    </w:p>
    <w:p w:rsidR="00B7602B" w:rsidRDefault="00DE629E" w:rsidP="00B7602B">
      <w:pPr>
        <w:spacing w:after="0"/>
        <w:jc w:val="both"/>
        <w:rPr>
          <w:rFonts w:asciiTheme="majorHAnsi" w:hAnsiTheme="majorHAnsi"/>
        </w:rPr>
      </w:pPr>
      <w:r>
        <w:rPr>
          <w:rFonts w:asciiTheme="majorHAnsi" w:hAnsiTheme="majorHAnsi"/>
        </w:rPr>
        <w:tab/>
        <w:t xml:space="preserve">An article supporting the stance that American culture is indeed a sustainability problem is actually a video conference on </w:t>
      </w:r>
      <w:r w:rsidR="00B83306">
        <w:rPr>
          <w:rFonts w:asciiTheme="majorHAnsi" w:hAnsiTheme="majorHAnsi"/>
        </w:rPr>
        <w:t xml:space="preserve">Ted Talk, with speaker Naomi Klein. She cites greed and over-confidence/hubris as great cultural problems and names men as the greatest risk takers (mostly to due to the fact </w:t>
      </w:r>
      <w:r w:rsidR="00F4789D">
        <w:rPr>
          <w:rFonts w:asciiTheme="majorHAnsi" w:hAnsiTheme="majorHAnsi"/>
        </w:rPr>
        <w:t xml:space="preserve">that they are generally more overly-confident than women). These risks ultimately lead to delaying the stand against environmental change, continuing with old method (and beginning) new methods of harnessing fossil fuels and degrading the planet. Also, we ask questions like “‘How much longer can we wait until we </w:t>
      </w:r>
      <w:r w:rsidR="00F4789D">
        <w:rPr>
          <w:rFonts w:asciiTheme="majorHAnsi" w:hAnsiTheme="majorHAnsi"/>
          <w:i/>
        </w:rPr>
        <w:t>have</w:t>
      </w:r>
      <w:r w:rsidR="00F4789D">
        <w:rPr>
          <w:rFonts w:asciiTheme="majorHAnsi" w:hAnsiTheme="majorHAnsi"/>
        </w:rPr>
        <w:t xml:space="preserve"> to do something?’ or ‘How much hotter can we let the planet get for us to live?’” when we should be asking “How do we fix this as soon as possible?”</w:t>
      </w:r>
      <w:r w:rsidR="00C024C1">
        <w:rPr>
          <w:rFonts w:asciiTheme="majorHAnsi" w:hAnsiTheme="majorHAnsi"/>
        </w:rPr>
        <w:t xml:space="preserve"> Even now, instead of investing more into renewable energy resources, we’re working on even newer, harsher ways of harnessing fossil fuels: “strip mining (for coal)… hydraulic </w:t>
      </w:r>
      <w:proofErr w:type="spellStart"/>
      <w:r w:rsidR="00C024C1">
        <w:rPr>
          <w:rFonts w:asciiTheme="majorHAnsi" w:hAnsiTheme="majorHAnsi"/>
        </w:rPr>
        <w:t>fracking</w:t>
      </w:r>
      <w:proofErr w:type="spellEnd"/>
      <w:r w:rsidR="00C024C1">
        <w:rPr>
          <w:rFonts w:asciiTheme="majorHAnsi" w:hAnsiTheme="majorHAnsi"/>
        </w:rPr>
        <w:t xml:space="preserve"> (for gas), and deep artic drilling (where an oil spill would be almost impossible to clean up)… as well as the new fad </w:t>
      </w:r>
      <w:r w:rsidR="00C024C1">
        <w:rPr>
          <w:rFonts w:asciiTheme="majorHAnsi" w:hAnsiTheme="majorHAnsi"/>
          <w:i/>
        </w:rPr>
        <w:t>tar sands</w:t>
      </w:r>
      <w:r w:rsidR="00C024C1">
        <w:rPr>
          <w:rFonts w:asciiTheme="majorHAnsi" w:hAnsiTheme="majorHAnsi"/>
        </w:rPr>
        <w:t xml:space="preserve">, which is more like ‘terrestrial skinning’ where forests are stripped, layers of topsoil are thrown out, water is used to create toxic lakes, and greenhouse gases are released at over three times the average rate of normal oil harnessing”. Naomi says scientists are already seeing effects of these methods from space, and she’s worried about us continuing to take these huge, unnecessary risks. She says that we should do anything in our power, whether it </w:t>
      </w:r>
      <w:proofErr w:type="gramStart"/>
      <w:r w:rsidR="00C024C1">
        <w:rPr>
          <w:rFonts w:asciiTheme="majorHAnsi" w:hAnsiTheme="majorHAnsi"/>
        </w:rPr>
        <w:t>be</w:t>
      </w:r>
      <w:proofErr w:type="gramEnd"/>
      <w:r w:rsidR="00C024C1">
        <w:rPr>
          <w:rFonts w:asciiTheme="majorHAnsi" w:hAnsiTheme="majorHAnsi"/>
        </w:rPr>
        <w:t xml:space="preserve"> standing outside an iconic building waving a protestor sign or raising awareness, to make a change and stop the risk taking. </w:t>
      </w:r>
    </w:p>
    <w:p w:rsidR="00C615AC" w:rsidRDefault="00C615AC" w:rsidP="00B7602B">
      <w:pPr>
        <w:spacing w:after="0"/>
        <w:jc w:val="both"/>
      </w:pPr>
    </w:p>
    <w:p w:rsidR="00CB3A26" w:rsidRPr="00BA71BC" w:rsidRDefault="00CB3A26" w:rsidP="00B7602B">
      <w:pPr>
        <w:spacing w:after="0"/>
        <w:jc w:val="both"/>
        <w:rPr>
          <w:rFonts w:asciiTheme="majorHAnsi" w:hAnsiTheme="majorHAnsi"/>
        </w:rPr>
      </w:pPr>
      <w:r>
        <w:rPr>
          <w:rFonts w:asciiTheme="majorHAnsi" w:hAnsiTheme="majorHAnsi"/>
        </w:rPr>
        <w:tab/>
        <w:t xml:space="preserve">Naomi Klein has a great argument for why American Culture is a sustainability problem; however, there are some holes in that argument. Klein blames greed, hubris, and men for the </w:t>
      </w:r>
      <w:r>
        <w:rPr>
          <w:rFonts w:asciiTheme="majorHAnsi" w:hAnsiTheme="majorHAnsi"/>
        </w:rPr>
        <w:lastRenderedPageBreak/>
        <w:t>decl</w:t>
      </w:r>
      <w:r w:rsidR="00A13D6B">
        <w:rPr>
          <w:rFonts w:asciiTheme="majorHAnsi" w:hAnsiTheme="majorHAnsi"/>
        </w:rPr>
        <w:t xml:space="preserve">ine of environmental stability, and I agree for the most part that these three things (though I </w:t>
      </w:r>
      <w:r w:rsidR="00A13D6B">
        <w:rPr>
          <w:rFonts w:asciiTheme="majorHAnsi" w:hAnsiTheme="majorHAnsi"/>
          <w:i/>
        </w:rPr>
        <w:t>do</w:t>
      </w:r>
      <w:r w:rsidR="00A13D6B">
        <w:rPr>
          <w:rFonts w:asciiTheme="majorHAnsi" w:hAnsiTheme="majorHAnsi"/>
        </w:rPr>
        <w:t xml:space="preserve"> disagree with the blaming of men especially, despite her justification of their obvious hubris and greed) lead to unnecessary risk-taking, which then leads to such catastrophes as oil spills and pollution. </w:t>
      </w:r>
      <w:r w:rsidR="00BA71BC">
        <w:rPr>
          <w:rFonts w:asciiTheme="majorHAnsi" w:hAnsiTheme="majorHAnsi"/>
        </w:rPr>
        <w:t xml:space="preserve">However, American Culture is not symbolized by hubris, greed, and men. Sure, the ambition of fortune and fame </w:t>
      </w:r>
      <w:r w:rsidR="00BA71BC">
        <w:rPr>
          <w:rFonts w:asciiTheme="majorHAnsi" w:hAnsiTheme="majorHAnsi"/>
          <w:i/>
        </w:rPr>
        <w:t>can lead to</w:t>
      </w:r>
      <w:r w:rsidR="00BA71BC">
        <w:rPr>
          <w:rFonts w:asciiTheme="majorHAnsi" w:hAnsiTheme="majorHAnsi"/>
        </w:rPr>
        <w:t xml:space="preserve"> greed or hubris, that’s not necessarily the case. American culture indeed gives birth to these three icons of risk-taking, but our culture has also given rise to environmental awareness (the latest fad being “go green”), so it would be presumptuous to blame our culture for the decline of environmental stability.</w:t>
      </w:r>
    </w:p>
    <w:p w:rsidR="00C615AC" w:rsidRPr="00C615AC" w:rsidRDefault="00C615AC" w:rsidP="00B7602B">
      <w:pPr>
        <w:spacing w:after="0"/>
        <w:jc w:val="both"/>
        <w:rPr>
          <w:rFonts w:asciiTheme="majorHAnsi" w:hAnsiTheme="majorHAnsi"/>
        </w:rPr>
      </w:pPr>
    </w:p>
    <w:p w:rsidR="00E27D28" w:rsidRPr="00BA71BC" w:rsidRDefault="00BA71BC" w:rsidP="00B7602B">
      <w:pPr>
        <w:spacing w:after="0"/>
        <w:jc w:val="both"/>
        <w:rPr>
          <w:rFonts w:asciiTheme="majorHAnsi" w:hAnsiTheme="majorHAnsi"/>
        </w:rPr>
      </w:pPr>
      <w:r>
        <w:rPr>
          <w:rFonts w:asciiTheme="majorHAnsi" w:hAnsiTheme="majorHAnsi"/>
        </w:rPr>
        <w:tab/>
        <w:t xml:space="preserve">Ronald Reagan sees the situation differently from Naomi; he believes that it is the government and its taxations that prevent the Americans from being able to properly live the American dream that diminishes the well-being of the people and the planet. He believes that the people need their ambitions, which are greatly constrained when the government imposes taxes, lowering the amount of buyers. If the government were to limit itself, learn how to spend properly, reduce taxation on the people, then the American people will again begin to spend and expand and live, which will lead to innovation and greatest well-being. </w:t>
      </w:r>
      <w:r w:rsidR="00E27D28">
        <w:rPr>
          <w:rFonts w:asciiTheme="majorHAnsi" w:hAnsiTheme="majorHAnsi"/>
        </w:rPr>
        <w:t xml:space="preserve">He also mentions the cooperation of the US with other countries (namely Canada and Mexico), all of this in an effort to keep the US in a proper economic state. Doing so will ensure the proper pursuit of Happiness for the people. So, unlike Klein, Reagan stands for the continuation of the search of wealth and fortune that Americans have come to strive for because it makes for ambitious thinkers and doers that will continue our Industrial Revolution and keep the nation alive—in the future, it will be that that finds alternative fuel sources and how to harness them; meanwhile, it will be what leads scientists to perfect it’s fossil fuel-harnessing abilities. </w:t>
      </w:r>
    </w:p>
    <w:p w:rsidR="00E27D28" w:rsidRDefault="00E27D28" w:rsidP="00B7602B">
      <w:pPr>
        <w:spacing w:after="0"/>
        <w:jc w:val="both"/>
      </w:pPr>
    </w:p>
    <w:p w:rsidR="00E27D28" w:rsidRPr="00D07DB5" w:rsidRDefault="00E27D28" w:rsidP="00B7602B">
      <w:pPr>
        <w:spacing w:after="0"/>
        <w:jc w:val="both"/>
        <w:rPr>
          <w:rFonts w:asciiTheme="majorHAnsi" w:eastAsia="SimSun" w:hAnsiTheme="majorHAnsi" w:hint="eastAsia"/>
          <w:lang w:eastAsia="zh-CN"/>
        </w:rPr>
      </w:pPr>
      <w:r>
        <w:rPr>
          <w:rFonts w:asciiTheme="majorHAnsi" w:hAnsiTheme="majorHAnsi"/>
        </w:rPr>
        <w:tab/>
        <w:t xml:space="preserve">Reagan’s candidacy speech was beautiful, but he did not address the problems with the people become too confident or greedy as Klein had. Reagan has this idealized picture of the people being happy and </w:t>
      </w:r>
      <w:r w:rsidR="00EB4B8E">
        <w:rPr>
          <w:rFonts w:asciiTheme="majorHAnsi" w:hAnsiTheme="majorHAnsi"/>
        </w:rPr>
        <w:t>all being successful in their endeavors, living fulfilled lives, with small business owners prospering. The reality, however, is far different. People have come to expect more and more; attaining one million dollars seems almost like nothing nowadays. And instead of small business owners being the vision of success, huge corporations are working, spreading corruption with underhanded dealings and pulling strings with the governm</w:t>
      </w:r>
      <w:r w:rsidR="00D07DB5">
        <w:rPr>
          <w:rFonts w:asciiTheme="majorHAnsi" w:hAnsiTheme="majorHAnsi"/>
        </w:rPr>
        <w:t xml:space="preserve">ent, gaining immunity from punishment for its crimes. This leads to skewed decision-making. Businesses now own the government, and many of those businesses have personal interest in the oil/coal business, so the continued production of these fuels goes on, no matter how devastating, and the government allows it because greed has infected it. Reagan </w:t>
      </w:r>
      <w:r w:rsidR="00D07DB5">
        <w:rPr>
          <w:rFonts w:asciiTheme="majorHAnsi" w:hAnsiTheme="majorHAnsi"/>
          <w:i/>
        </w:rPr>
        <w:t>do</w:t>
      </w:r>
      <w:r w:rsidR="00D07DB5">
        <w:rPr>
          <w:rFonts w:asciiTheme="majorHAnsi" w:eastAsia="SimSun" w:hAnsiTheme="majorHAnsi" w:hint="eastAsia"/>
          <w:i/>
          <w:lang w:eastAsia="zh-CN"/>
        </w:rPr>
        <w:t xml:space="preserve">es </w:t>
      </w:r>
      <w:r w:rsidR="00D07DB5">
        <w:rPr>
          <w:rFonts w:asciiTheme="majorHAnsi" w:eastAsia="SimSun" w:hAnsiTheme="majorHAnsi" w:hint="eastAsia"/>
          <w:lang w:eastAsia="zh-CN"/>
        </w:rPr>
        <w:t xml:space="preserve">address that government should be </w:t>
      </w:r>
      <w:r w:rsidR="00D07DB5">
        <w:rPr>
          <w:rFonts w:asciiTheme="majorHAnsi" w:eastAsia="SimSun" w:hAnsiTheme="majorHAnsi"/>
          <w:lang w:eastAsia="zh-CN"/>
        </w:rPr>
        <w:t xml:space="preserve">limited though. He knows that when the government gets too powerful in its decision-making to be properly regulated by the people, it causes catastrophe, like those we face nowadays because of various sustainability issues. </w:t>
      </w:r>
    </w:p>
    <w:p w:rsidR="0069567D" w:rsidRDefault="0069567D" w:rsidP="00B7602B">
      <w:pPr>
        <w:spacing w:after="0"/>
        <w:jc w:val="both"/>
        <w:rPr>
          <w:rFonts w:eastAsia="SimSun" w:hint="eastAsia"/>
          <w:lang w:eastAsia="zh-CN"/>
        </w:rPr>
      </w:pPr>
    </w:p>
    <w:p w:rsidR="0069567D" w:rsidRPr="009152B5" w:rsidRDefault="003312F9" w:rsidP="00B7602B">
      <w:pPr>
        <w:spacing w:after="0"/>
        <w:jc w:val="both"/>
        <w:rPr>
          <w:rFonts w:asciiTheme="majorHAnsi" w:eastAsia="SimSun" w:hAnsiTheme="majorHAnsi"/>
          <w:lang w:eastAsia="zh-CN"/>
        </w:rPr>
      </w:pPr>
      <w:r>
        <w:rPr>
          <w:rFonts w:asciiTheme="majorHAnsi" w:eastAsia="SimSun" w:hAnsiTheme="majorHAnsi"/>
          <w:lang w:eastAsia="zh-CN"/>
        </w:rPr>
        <w:tab/>
        <w:t xml:space="preserve">A third article concerning American culture as a sustainability problem is “US Cult of Green is now a Global Environmental Threat, Report Warns” on </w:t>
      </w:r>
      <w:r>
        <w:rPr>
          <w:rFonts w:asciiTheme="majorHAnsi" w:eastAsia="SimSun" w:hAnsiTheme="majorHAnsi"/>
          <w:u w:val="single"/>
          <w:lang w:eastAsia="zh-CN"/>
        </w:rPr>
        <w:t>The</w:t>
      </w:r>
      <w:r w:rsidR="0000072F">
        <w:rPr>
          <w:rFonts w:asciiTheme="majorHAnsi" w:eastAsia="SimSun" w:hAnsiTheme="majorHAnsi"/>
          <w:u w:val="single"/>
          <w:lang w:eastAsia="zh-CN"/>
        </w:rPr>
        <w:t xml:space="preserve"> </w:t>
      </w:r>
      <w:r>
        <w:rPr>
          <w:rFonts w:asciiTheme="majorHAnsi" w:eastAsia="SimSun" w:hAnsiTheme="majorHAnsi"/>
          <w:u w:val="single"/>
          <w:lang w:eastAsia="zh-CN"/>
        </w:rPr>
        <w:t>Guardian</w:t>
      </w:r>
      <w:r>
        <w:rPr>
          <w:rFonts w:asciiTheme="majorHAnsi" w:eastAsia="SimSun" w:hAnsiTheme="majorHAnsi"/>
          <w:lang w:eastAsia="zh-CN"/>
        </w:rPr>
        <w:t>. In this article, Suzanne Goldenberg argues that American consumerism has become so great, it has spread to other countries, urging them to cr</w:t>
      </w:r>
      <w:r w:rsidR="008C1BC0">
        <w:rPr>
          <w:rFonts w:asciiTheme="majorHAnsi" w:eastAsia="SimSun" w:hAnsiTheme="majorHAnsi"/>
          <w:lang w:eastAsia="zh-CN"/>
        </w:rPr>
        <w:t xml:space="preserve">eate more and consume even more, which means more and more waste. </w:t>
      </w:r>
      <w:r w:rsidR="008C1BC0">
        <w:rPr>
          <w:rFonts w:asciiTheme="majorHAnsi" w:eastAsia="SimSun" w:hAnsiTheme="majorHAnsi"/>
          <w:lang w:eastAsia="zh-CN"/>
        </w:rPr>
        <w:lastRenderedPageBreak/>
        <w:t xml:space="preserve">She says that, according to Worldwatch institute claims “the cult of consumption and greed could wipe out any gains from government action on climate change or a shift to a clean energy economy” and that the US thinktank established that the consumption of goods and services rose 28% to $30.5 trillion in the last decade. </w:t>
      </w:r>
      <w:r w:rsidR="00E372E4">
        <w:rPr>
          <w:rFonts w:asciiTheme="majorHAnsi" w:eastAsia="SimSun" w:hAnsiTheme="majorHAnsi"/>
          <w:lang w:eastAsia="zh-CN"/>
        </w:rPr>
        <w:t xml:space="preserve">Apparently, the American household even spends more on a single family pet than a Bangladesh citizen </w:t>
      </w:r>
      <w:r w:rsidR="00420840">
        <w:rPr>
          <w:rFonts w:asciiTheme="majorHAnsi" w:eastAsia="SimSun" w:hAnsiTheme="majorHAnsi"/>
          <w:lang w:eastAsia="zh-CN"/>
        </w:rPr>
        <w:t xml:space="preserve">spends on him/herself. </w:t>
      </w:r>
      <w:r w:rsidR="009152B5">
        <w:rPr>
          <w:rFonts w:asciiTheme="majorHAnsi" w:eastAsia="SimSun" w:hAnsiTheme="majorHAnsi"/>
          <w:lang w:eastAsia="zh-CN"/>
        </w:rPr>
        <w:t xml:space="preserve">Goldenberg definitely supports her argument that consumerism is becoming too costly and our continual of consumerism in our culture is spreading in an unhealthy way, creating too much pollution and destroying too many resources. However, she does not address the fact that our consumerism culture is based on the ability to think freely, and by </w:t>
      </w:r>
      <w:r w:rsidR="009152B5" w:rsidRPr="009152B5">
        <w:rPr>
          <w:rFonts w:asciiTheme="majorHAnsi" w:eastAsia="SimSun" w:hAnsiTheme="majorHAnsi"/>
          <w:lang w:eastAsia="zh-CN"/>
        </w:rPr>
        <w:t>taking that away, society would be without our most basic human right. There must be a way to solve the problem of pollution and whatnot without changing our culture so greatly. Even in the article, Goldenberg says “</w:t>
      </w:r>
      <w:r w:rsidR="009152B5" w:rsidRPr="009152B5">
        <w:rPr>
          <w:rFonts w:asciiTheme="majorHAnsi" w:hAnsiTheme="majorHAnsi"/>
        </w:rPr>
        <w:t>At current rates of consumption, the world needs to erect 24 wind turbines an hour to produce enough energy to replace fossil fuel.</w:t>
      </w:r>
      <w:r w:rsidR="009152B5" w:rsidRPr="009152B5">
        <w:rPr>
          <w:rFonts w:asciiTheme="majorHAnsi" w:hAnsiTheme="majorHAnsi"/>
        </w:rPr>
        <w:t>”</w:t>
      </w:r>
      <w:r w:rsidR="009152B5">
        <w:rPr>
          <w:rFonts w:asciiTheme="majorHAnsi" w:hAnsiTheme="majorHAnsi"/>
        </w:rPr>
        <w:t xml:space="preserve"> Therefore, it </w:t>
      </w:r>
      <w:r w:rsidR="009152B5">
        <w:rPr>
          <w:rFonts w:asciiTheme="majorHAnsi" w:hAnsiTheme="majorHAnsi"/>
          <w:i/>
        </w:rPr>
        <w:t>is</w:t>
      </w:r>
      <w:r w:rsidR="009152B5">
        <w:rPr>
          <w:rFonts w:asciiTheme="majorHAnsi" w:hAnsiTheme="majorHAnsi"/>
        </w:rPr>
        <w:t xml:space="preserve"> possible to make some headway against environmental problems without completely taking away</w:t>
      </w:r>
      <w:r w:rsidR="008F4DCF">
        <w:rPr>
          <w:rFonts w:asciiTheme="majorHAnsi" w:hAnsiTheme="majorHAnsi"/>
        </w:rPr>
        <w:t xml:space="preserve"> our culture. </w:t>
      </w:r>
    </w:p>
    <w:p w:rsidR="00481961" w:rsidRDefault="00481961" w:rsidP="00B7602B">
      <w:pPr>
        <w:spacing w:after="0"/>
        <w:jc w:val="both"/>
      </w:pPr>
    </w:p>
    <w:p w:rsidR="008F4DCF" w:rsidRPr="008F4DCF" w:rsidRDefault="008F4DCF" w:rsidP="00B7602B">
      <w:pPr>
        <w:spacing w:after="0"/>
        <w:jc w:val="both"/>
        <w:rPr>
          <w:rFonts w:asciiTheme="majorHAnsi" w:hAnsiTheme="majorHAnsi"/>
        </w:rPr>
      </w:pPr>
      <w:r>
        <w:rPr>
          <w:rFonts w:asciiTheme="majorHAnsi" w:hAnsiTheme="majorHAnsi"/>
        </w:rPr>
        <w:tab/>
        <w:t xml:space="preserve">My own opinion on the matter is that American culture is not to blame as a sustainability issue. American culture is about being able to pursue happiness however the individual interprets that and being able to think and say what you want. People like Goldenberg and Klein are arguing that we must change our whole culture, but that’s not how it should be. If we suddenly enforced change in our culture, our freedom of thought and speech would be impeded. Not only that, but American culture changes, still </w:t>
      </w:r>
      <w:r w:rsidR="00A25857">
        <w:rPr>
          <w:rFonts w:asciiTheme="majorHAnsi" w:hAnsiTheme="majorHAnsi"/>
        </w:rPr>
        <w:t>with</w:t>
      </w:r>
      <w:r>
        <w:rPr>
          <w:rFonts w:asciiTheme="majorHAnsi" w:hAnsiTheme="majorHAnsi"/>
        </w:rPr>
        <w:t xml:space="preserve"> similar goals, throughout time. Whereas the people used to be so focused on being homeowners in the fifties, people now work towards </w:t>
      </w:r>
      <w:r w:rsidR="0070485B">
        <w:rPr>
          <w:rFonts w:asciiTheme="majorHAnsi" w:hAnsiTheme="majorHAnsi"/>
        </w:rPr>
        <w:t xml:space="preserve">having the most expensive and new products. While this can be seen as a warning sign for our environment, I see it as a sign of hope. There is hope that our culture will gradually lead us to pursue renewable energies. In the future, perhaps the sign of success will be having sustainable living, which I find especially possible with the new fad of “going green.” </w:t>
      </w:r>
      <w:r w:rsidR="005460AA">
        <w:rPr>
          <w:rFonts w:asciiTheme="majorHAnsi" w:hAnsiTheme="majorHAnsi"/>
        </w:rPr>
        <w:t xml:space="preserve">I’ve noticed that the green movement and going organic always starts with the rich first (since those people are the ones who </w:t>
      </w:r>
      <w:proofErr w:type="gramStart"/>
      <w:r w:rsidR="005460AA">
        <w:rPr>
          <w:rFonts w:asciiTheme="majorHAnsi" w:hAnsiTheme="majorHAnsi"/>
        </w:rPr>
        <w:t xml:space="preserve">can best </w:t>
      </w:r>
      <w:r w:rsidR="00510FE2">
        <w:rPr>
          <w:rFonts w:asciiTheme="majorHAnsi" w:hAnsiTheme="majorHAnsi"/>
        </w:rPr>
        <w:t>can</w:t>
      </w:r>
      <w:proofErr w:type="gramEnd"/>
      <w:r w:rsidR="00510FE2">
        <w:rPr>
          <w:rFonts w:asciiTheme="majorHAnsi" w:hAnsiTheme="majorHAnsi"/>
        </w:rPr>
        <w:t xml:space="preserve"> afford the change in their diets and lifestyles). For example, if you go to New York City nowadays, the most popular grocery stores around are Whole Foods and Trader Joe’s, stores generally renowned for providing organic foods and some locally grown food options. </w:t>
      </w:r>
      <w:r w:rsidR="00A25857">
        <w:rPr>
          <w:rFonts w:asciiTheme="majorHAnsi" w:hAnsiTheme="majorHAnsi"/>
        </w:rPr>
        <w:t xml:space="preserve">Recycling is becoming easier to accomplish as well with more recycling bins being supplied in more places; not only can we “feel good” about helping the environment, we also </w:t>
      </w:r>
      <w:r w:rsidR="009E6534">
        <w:rPr>
          <w:rFonts w:asciiTheme="majorHAnsi" w:hAnsiTheme="majorHAnsi"/>
        </w:rPr>
        <w:t xml:space="preserve">have better access to it as the word is being spread about how we must save our planet. That is also in our culture. Because the issue is being approached using the American culture (using media to urge, making organic or locally grown items stand as status symbols), it is easier to transition into. Instead of seeing American culture as a sustainability problem, it should be viewed as the key to solving our real sustainability problems. Like the saying that a King is nothing without his people to govern, if our culture among the general public continues to evolve, continuing to focus on solving sustainability issues, the government (which is probably the biggest sustainability problem for being so corrupt and tangled and powerful, controlling all decisions concerning fuel options and pollution) will have to follow suit, according to popular opinion. American culture should hold strong, and we should use it towards solving environmental issues instead of condemning it and the American people into constrained thought and action for the sake of forcing better environmental issues. </w:t>
      </w:r>
    </w:p>
    <w:p w:rsidR="00DE629E" w:rsidRDefault="00DE629E" w:rsidP="00481961">
      <w:pPr>
        <w:spacing w:after="0"/>
      </w:pPr>
    </w:p>
    <w:p w:rsidR="00DE629E" w:rsidRPr="00B228E5" w:rsidRDefault="00B83306" w:rsidP="00481961">
      <w:pPr>
        <w:spacing w:after="0"/>
        <w:rPr>
          <w:rFonts w:asciiTheme="majorHAnsi" w:hAnsiTheme="majorHAnsi"/>
        </w:rPr>
      </w:pPr>
      <w:r w:rsidRPr="00B228E5">
        <w:rPr>
          <w:rFonts w:asciiTheme="majorHAnsi" w:hAnsiTheme="majorHAnsi"/>
        </w:rPr>
        <w:t xml:space="preserve">Klein, Naomi. </w:t>
      </w:r>
      <w:r w:rsidR="00B228E5">
        <w:rPr>
          <w:rFonts w:asciiTheme="majorHAnsi" w:hAnsiTheme="majorHAnsi"/>
          <w:u w:val="single"/>
        </w:rPr>
        <w:t xml:space="preserve">TED: Ideas </w:t>
      </w:r>
      <w:proofErr w:type="gramStart"/>
      <w:r w:rsidR="00B228E5">
        <w:rPr>
          <w:rFonts w:asciiTheme="majorHAnsi" w:hAnsiTheme="majorHAnsi"/>
          <w:u w:val="single"/>
        </w:rPr>
        <w:t>Worth</w:t>
      </w:r>
      <w:proofErr w:type="gramEnd"/>
      <w:r w:rsidR="00B228E5">
        <w:rPr>
          <w:rFonts w:asciiTheme="majorHAnsi" w:hAnsiTheme="majorHAnsi"/>
          <w:u w:val="single"/>
        </w:rPr>
        <w:t xml:space="preserve"> Spreading</w:t>
      </w:r>
      <w:r w:rsidRPr="00B228E5">
        <w:rPr>
          <w:rFonts w:asciiTheme="majorHAnsi" w:hAnsiTheme="majorHAnsi"/>
        </w:rPr>
        <w:t xml:space="preserve">. </w:t>
      </w:r>
      <w:r w:rsidR="00B228E5">
        <w:rPr>
          <w:rFonts w:asciiTheme="majorHAnsi" w:hAnsiTheme="majorHAnsi"/>
        </w:rPr>
        <w:t xml:space="preserve">“TEDWomen.” </w:t>
      </w:r>
      <w:r w:rsidR="00B228E5">
        <w:rPr>
          <w:rFonts w:asciiTheme="majorHAnsi" w:eastAsia="SimSun" w:hAnsiTheme="majorHAnsi"/>
          <w:lang w:eastAsia="zh-CN"/>
        </w:rPr>
        <w:t>Dec</w:t>
      </w:r>
      <w:r w:rsidR="009265BE" w:rsidRPr="00B228E5">
        <w:rPr>
          <w:rFonts w:asciiTheme="majorHAnsi" w:eastAsia="SimSun" w:hAnsiTheme="majorHAnsi"/>
          <w:lang w:eastAsia="zh-CN"/>
        </w:rPr>
        <w:t xml:space="preserve"> 2011</w:t>
      </w:r>
      <w:r w:rsidR="00B228E5">
        <w:rPr>
          <w:rFonts w:asciiTheme="majorHAnsi" w:eastAsia="SimSun" w:hAnsiTheme="majorHAnsi"/>
          <w:lang w:eastAsia="zh-CN"/>
        </w:rPr>
        <w:t>. October 25, 2011.</w:t>
      </w:r>
    </w:p>
    <w:p w:rsidR="00DE629E" w:rsidRDefault="00DE629E" w:rsidP="00B228E5">
      <w:pPr>
        <w:spacing w:after="0"/>
        <w:ind w:firstLine="720"/>
        <w:rPr>
          <w:rFonts w:asciiTheme="majorHAnsi" w:hAnsiTheme="majorHAnsi" w:hint="eastAsia"/>
        </w:rPr>
      </w:pPr>
      <w:r>
        <w:rPr>
          <w:rFonts w:asciiTheme="majorHAnsi" w:hAnsiTheme="majorHAnsi"/>
        </w:rPr>
        <w:t>&lt;</w:t>
      </w:r>
      <w:r w:rsidRPr="00DE629E">
        <w:rPr>
          <w:rFonts w:asciiTheme="majorHAnsi" w:hAnsiTheme="majorHAnsi"/>
        </w:rPr>
        <w:t>http://www.ted.com/talks/naomi_klein_addicted_to_risk.html</w:t>
      </w:r>
      <w:r>
        <w:rPr>
          <w:rFonts w:asciiTheme="majorHAnsi" w:hAnsiTheme="majorHAnsi"/>
        </w:rPr>
        <w:t>&gt;.</w:t>
      </w:r>
    </w:p>
    <w:p w:rsidR="00B228E5" w:rsidRDefault="00B228E5" w:rsidP="00481961">
      <w:pPr>
        <w:spacing w:after="0"/>
      </w:pPr>
    </w:p>
    <w:p w:rsidR="00B228E5" w:rsidRPr="00B228E5" w:rsidRDefault="00B228E5" w:rsidP="00481961">
      <w:pPr>
        <w:spacing w:after="0"/>
        <w:rPr>
          <w:rFonts w:hint="eastAsia"/>
        </w:rPr>
      </w:pPr>
    </w:p>
    <w:p w:rsidR="00B228E5" w:rsidRDefault="00B228E5" w:rsidP="00B228E5">
      <w:pPr>
        <w:spacing w:after="0"/>
      </w:pPr>
      <w:r>
        <w:rPr>
          <w:rFonts w:asciiTheme="majorHAnsi" w:hAnsiTheme="majorHAnsi"/>
        </w:rPr>
        <w:t xml:space="preserve">Reagan, Ronald. “Official Announcement of Candidacy for President”. </w:t>
      </w:r>
      <w:r w:rsidR="002041C4" w:rsidRPr="00B228E5">
        <w:rPr>
          <w:rFonts w:asciiTheme="majorHAnsi" w:hAnsiTheme="majorHAnsi"/>
          <w:u w:val="single"/>
        </w:rPr>
        <w:t>Federalism and the New Conservatism</w:t>
      </w:r>
      <w:r w:rsidR="002041C4">
        <w:rPr>
          <w:rFonts w:asciiTheme="majorHAnsi" w:hAnsiTheme="majorHAnsi"/>
        </w:rPr>
        <w:t xml:space="preserve">. </w:t>
      </w:r>
      <w:r>
        <w:rPr>
          <w:rFonts w:asciiTheme="majorHAnsi" w:hAnsiTheme="majorHAnsi"/>
        </w:rPr>
        <w:t xml:space="preserve">13 </w:t>
      </w:r>
      <w:r>
        <w:t>Nov 1979. Patriot Post. October 25, 2011.</w:t>
      </w:r>
    </w:p>
    <w:p w:rsidR="00082637" w:rsidRDefault="00B228E5" w:rsidP="00082637">
      <w:pPr>
        <w:spacing w:after="0"/>
        <w:ind w:firstLine="720"/>
        <w:rPr>
          <w:rFonts w:asciiTheme="majorHAnsi" w:hAnsiTheme="majorHAnsi"/>
        </w:rPr>
      </w:pPr>
      <w:r>
        <w:rPr>
          <w:rFonts w:asciiTheme="majorHAnsi" w:hAnsiTheme="majorHAnsi"/>
        </w:rPr>
        <w:t>&lt;</w:t>
      </w:r>
      <w:r w:rsidRPr="00B228E5">
        <w:rPr>
          <w:rFonts w:asciiTheme="majorHAnsi" w:hAnsiTheme="majorHAnsi"/>
        </w:rPr>
        <w:t>http://reagan2020.us/speeches/candidacy_announcement.asp</w:t>
      </w:r>
      <w:r>
        <w:rPr>
          <w:rFonts w:asciiTheme="majorHAnsi" w:hAnsiTheme="majorHAnsi"/>
        </w:rPr>
        <w:t>&gt;.</w:t>
      </w:r>
    </w:p>
    <w:p w:rsidR="00082637" w:rsidRDefault="00082637" w:rsidP="00082637">
      <w:pPr>
        <w:spacing w:after="0"/>
        <w:rPr>
          <w:rFonts w:asciiTheme="majorHAnsi" w:hAnsiTheme="majorHAnsi"/>
        </w:rPr>
      </w:pPr>
    </w:p>
    <w:p w:rsidR="00082637" w:rsidRDefault="002041C4" w:rsidP="00082637">
      <w:pPr>
        <w:spacing w:after="0"/>
        <w:rPr>
          <w:rFonts w:asciiTheme="majorHAnsi" w:hAnsiTheme="majorHAnsi"/>
        </w:rPr>
      </w:pPr>
      <w:r>
        <w:rPr>
          <w:rFonts w:asciiTheme="majorHAnsi" w:hAnsiTheme="majorHAnsi"/>
        </w:rPr>
        <w:t>Goldenberg</w:t>
      </w:r>
      <w:r w:rsidR="00082637">
        <w:rPr>
          <w:rFonts w:asciiTheme="majorHAnsi" w:hAnsiTheme="majorHAnsi"/>
        </w:rPr>
        <w:t>, Suzanne.</w:t>
      </w:r>
      <w:r>
        <w:rPr>
          <w:rFonts w:asciiTheme="majorHAnsi" w:hAnsiTheme="majorHAnsi"/>
        </w:rPr>
        <w:t xml:space="preserve"> “US cult of greed is now a global environmental threat, report warns.”</w:t>
      </w:r>
      <w:r w:rsidR="00082637">
        <w:rPr>
          <w:rFonts w:asciiTheme="majorHAnsi" w:hAnsiTheme="majorHAnsi"/>
        </w:rPr>
        <w:t xml:space="preserve"> </w:t>
      </w:r>
      <w:proofErr w:type="gramStart"/>
      <w:r>
        <w:rPr>
          <w:rFonts w:asciiTheme="majorHAnsi" w:hAnsiTheme="majorHAnsi"/>
          <w:u w:val="single"/>
        </w:rPr>
        <w:t>The Guardian</w:t>
      </w:r>
      <w:r>
        <w:rPr>
          <w:rFonts w:asciiTheme="majorHAnsi" w:hAnsiTheme="majorHAnsi"/>
        </w:rPr>
        <w:t>.</w:t>
      </w:r>
      <w:proofErr w:type="gramEnd"/>
      <w:r>
        <w:rPr>
          <w:rFonts w:asciiTheme="majorHAnsi" w:hAnsiTheme="majorHAnsi"/>
        </w:rPr>
        <w:t xml:space="preserve"> </w:t>
      </w:r>
    </w:p>
    <w:p w:rsidR="002041C4" w:rsidRPr="002041C4" w:rsidRDefault="002041C4" w:rsidP="002041C4">
      <w:pPr>
        <w:spacing w:after="0"/>
        <w:ind w:left="900" w:hanging="180"/>
        <w:rPr>
          <w:rFonts w:asciiTheme="majorHAnsi" w:hAnsiTheme="majorHAnsi"/>
        </w:rPr>
      </w:pPr>
      <w:r>
        <w:rPr>
          <w:rFonts w:asciiTheme="majorHAnsi" w:hAnsiTheme="majorHAnsi"/>
        </w:rPr>
        <w:t>&lt;</w:t>
      </w:r>
      <w:r w:rsidRPr="002041C4">
        <w:rPr>
          <w:rFonts w:asciiTheme="majorHAnsi" w:hAnsiTheme="majorHAnsi"/>
        </w:rPr>
        <w:t>http://www.guardian.co.uk/environment/2010/jan/12/climate-change-greed-environment-threat</w:t>
      </w:r>
      <w:r>
        <w:rPr>
          <w:rFonts w:asciiTheme="majorHAnsi" w:hAnsiTheme="majorHAnsi"/>
        </w:rPr>
        <w:t>&gt;.</w:t>
      </w:r>
    </w:p>
    <w:p w:rsidR="009265BE" w:rsidRPr="00C2700B" w:rsidRDefault="009265BE" w:rsidP="00481961">
      <w:pPr>
        <w:spacing w:after="0"/>
        <w:rPr>
          <w:rFonts w:asciiTheme="majorHAnsi" w:eastAsia="SimSun" w:hAnsiTheme="majorHAnsi" w:hint="eastAsia"/>
          <w:lang w:eastAsia="zh-CN"/>
        </w:rPr>
      </w:pPr>
    </w:p>
    <w:sectPr w:rsidR="009265BE" w:rsidRPr="00C2700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AF7" w:rsidRDefault="000D1AF7" w:rsidP="00481961">
      <w:pPr>
        <w:spacing w:after="0" w:line="240" w:lineRule="auto"/>
      </w:pPr>
      <w:r>
        <w:separator/>
      </w:r>
    </w:p>
  </w:endnote>
  <w:endnote w:type="continuationSeparator" w:id="0">
    <w:p w:rsidR="000D1AF7" w:rsidRDefault="000D1AF7" w:rsidP="00481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386376"/>
      <w:docPartObj>
        <w:docPartGallery w:val="Page Numbers (Bottom of Page)"/>
        <w:docPartUnique/>
      </w:docPartObj>
    </w:sdtPr>
    <w:sdtEndPr>
      <w:rPr>
        <w:noProof/>
      </w:rPr>
    </w:sdtEndPr>
    <w:sdtContent>
      <w:p w:rsidR="00C2700B" w:rsidRDefault="00C2700B">
        <w:pPr>
          <w:pStyle w:val="Footer"/>
          <w:jc w:val="center"/>
        </w:pPr>
        <w:r>
          <w:fldChar w:fldCharType="begin"/>
        </w:r>
        <w:r>
          <w:instrText xml:space="preserve"> PAGE   \* MERGEFORMAT </w:instrText>
        </w:r>
        <w:r>
          <w:fldChar w:fldCharType="separate"/>
        </w:r>
        <w:r w:rsidR="00C846C1">
          <w:rPr>
            <w:noProof/>
          </w:rPr>
          <w:t>1</w:t>
        </w:r>
        <w:r>
          <w:rPr>
            <w:noProof/>
          </w:rPr>
          <w:fldChar w:fldCharType="end"/>
        </w:r>
      </w:p>
    </w:sdtContent>
  </w:sdt>
  <w:p w:rsidR="00C2700B" w:rsidRDefault="00C270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AF7" w:rsidRDefault="000D1AF7" w:rsidP="00481961">
      <w:pPr>
        <w:spacing w:after="0" w:line="240" w:lineRule="auto"/>
      </w:pPr>
      <w:r>
        <w:separator/>
      </w:r>
    </w:p>
  </w:footnote>
  <w:footnote w:type="continuationSeparator" w:id="0">
    <w:p w:rsidR="000D1AF7" w:rsidRDefault="000D1AF7" w:rsidP="00481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961" w:rsidRDefault="00481961">
    <w:pPr>
      <w:pStyle w:val="Header"/>
    </w:pPr>
    <w:r>
      <w:t>Sustainability Issues, Fall 2011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961"/>
    <w:rsid w:val="0000072F"/>
    <w:rsid w:val="00082637"/>
    <w:rsid w:val="000D1AF7"/>
    <w:rsid w:val="0017740C"/>
    <w:rsid w:val="001B60A4"/>
    <w:rsid w:val="001D190A"/>
    <w:rsid w:val="002041C4"/>
    <w:rsid w:val="002324B7"/>
    <w:rsid w:val="003312F9"/>
    <w:rsid w:val="00420840"/>
    <w:rsid w:val="0042606A"/>
    <w:rsid w:val="00481961"/>
    <w:rsid w:val="00510FE2"/>
    <w:rsid w:val="005460AA"/>
    <w:rsid w:val="005F6E54"/>
    <w:rsid w:val="0069567D"/>
    <w:rsid w:val="0070485B"/>
    <w:rsid w:val="007C2DD0"/>
    <w:rsid w:val="008C1BC0"/>
    <w:rsid w:val="008F4DCF"/>
    <w:rsid w:val="009152B5"/>
    <w:rsid w:val="009265BE"/>
    <w:rsid w:val="009E6534"/>
    <w:rsid w:val="00A13D6B"/>
    <w:rsid w:val="00A25857"/>
    <w:rsid w:val="00AC52DF"/>
    <w:rsid w:val="00B228E5"/>
    <w:rsid w:val="00B7602B"/>
    <w:rsid w:val="00B83306"/>
    <w:rsid w:val="00BA71BC"/>
    <w:rsid w:val="00C024C1"/>
    <w:rsid w:val="00C2700B"/>
    <w:rsid w:val="00C615AC"/>
    <w:rsid w:val="00C75A50"/>
    <w:rsid w:val="00C846C1"/>
    <w:rsid w:val="00CB3A26"/>
    <w:rsid w:val="00D07DB5"/>
    <w:rsid w:val="00DE629E"/>
    <w:rsid w:val="00E27D28"/>
    <w:rsid w:val="00E372E4"/>
    <w:rsid w:val="00EB4B8E"/>
    <w:rsid w:val="00F4789D"/>
    <w:rsid w:val="00F640E3"/>
    <w:rsid w:val="00FA19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961"/>
  </w:style>
  <w:style w:type="paragraph" w:styleId="Heading2">
    <w:name w:val="heading 2"/>
    <w:basedOn w:val="Normal"/>
    <w:link w:val="Heading2Char"/>
    <w:uiPriority w:val="9"/>
    <w:qFormat/>
    <w:rsid w:val="00B228E5"/>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961"/>
  </w:style>
  <w:style w:type="paragraph" w:styleId="Footer">
    <w:name w:val="footer"/>
    <w:basedOn w:val="Normal"/>
    <w:link w:val="FooterChar"/>
    <w:uiPriority w:val="99"/>
    <w:unhideWhenUsed/>
    <w:rsid w:val="00481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961"/>
  </w:style>
  <w:style w:type="character" w:customStyle="1" w:styleId="Heading2Char">
    <w:name w:val="Heading 2 Char"/>
    <w:basedOn w:val="DefaultParagraphFont"/>
    <w:link w:val="Heading2"/>
    <w:uiPriority w:val="9"/>
    <w:rsid w:val="00B228E5"/>
    <w:rPr>
      <w:rFonts w:ascii="Times New Roman" w:eastAsia="Times New Roman" w:hAnsi="Times New Roman" w:cs="Times New Roman"/>
      <w:b/>
      <w:bCs/>
      <w:sz w:val="36"/>
      <w:szCs w:val="36"/>
      <w:lang w:eastAsia="zh-CN"/>
    </w:rPr>
  </w:style>
  <w:style w:type="character" w:styleId="Hyperlink">
    <w:name w:val="Hyperlink"/>
    <w:basedOn w:val="DefaultParagraphFont"/>
    <w:uiPriority w:val="99"/>
    <w:unhideWhenUsed/>
    <w:rsid w:val="002041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961"/>
  </w:style>
  <w:style w:type="paragraph" w:styleId="Heading2">
    <w:name w:val="heading 2"/>
    <w:basedOn w:val="Normal"/>
    <w:link w:val="Heading2Char"/>
    <w:uiPriority w:val="9"/>
    <w:qFormat/>
    <w:rsid w:val="00B228E5"/>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961"/>
  </w:style>
  <w:style w:type="paragraph" w:styleId="Footer">
    <w:name w:val="footer"/>
    <w:basedOn w:val="Normal"/>
    <w:link w:val="FooterChar"/>
    <w:uiPriority w:val="99"/>
    <w:unhideWhenUsed/>
    <w:rsid w:val="00481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961"/>
  </w:style>
  <w:style w:type="character" w:customStyle="1" w:styleId="Heading2Char">
    <w:name w:val="Heading 2 Char"/>
    <w:basedOn w:val="DefaultParagraphFont"/>
    <w:link w:val="Heading2"/>
    <w:uiPriority w:val="9"/>
    <w:rsid w:val="00B228E5"/>
    <w:rPr>
      <w:rFonts w:ascii="Times New Roman" w:eastAsia="Times New Roman" w:hAnsi="Times New Roman" w:cs="Times New Roman"/>
      <w:b/>
      <w:bCs/>
      <w:sz w:val="36"/>
      <w:szCs w:val="36"/>
      <w:lang w:eastAsia="zh-CN"/>
    </w:rPr>
  </w:style>
  <w:style w:type="character" w:styleId="Hyperlink">
    <w:name w:val="Hyperlink"/>
    <w:basedOn w:val="DefaultParagraphFont"/>
    <w:uiPriority w:val="99"/>
    <w:unhideWhenUsed/>
    <w:rsid w:val="002041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3281">
      <w:bodyDiv w:val="1"/>
      <w:marLeft w:val="0"/>
      <w:marRight w:val="0"/>
      <w:marTop w:val="0"/>
      <w:marBottom w:val="0"/>
      <w:divBdr>
        <w:top w:val="none" w:sz="0" w:space="0" w:color="auto"/>
        <w:left w:val="none" w:sz="0" w:space="0" w:color="auto"/>
        <w:bottom w:val="none" w:sz="0" w:space="0" w:color="auto"/>
        <w:right w:val="none" w:sz="0" w:space="0" w:color="auto"/>
      </w:divBdr>
    </w:div>
    <w:div w:id="79772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4</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25</cp:revision>
  <dcterms:created xsi:type="dcterms:W3CDTF">2011-10-25T02:33:00Z</dcterms:created>
  <dcterms:modified xsi:type="dcterms:W3CDTF">2011-10-25T14:56:00Z</dcterms:modified>
</cp:coreProperties>
</file>